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EB9" w:rsidRPr="00F42EB9" w:rsidRDefault="00F42EB9" w:rsidP="00F42EB9">
      <w:pPr>
        <w:spacing w:after="0" w:line="240" w:lineRule="auto"/>
        <w:rPr>
          <w:sz w:val="24"/>
          <w:szCs w:val="24"/>
        </w:rPr>
      </w:pPr>
      <w:bookmarkStart w:id="0" w:name="_GoBack"/>
      <w:bookmarkEnd w:id="0"/>
    </w:p>
    <w:p w:rsidR="00F42EB9" w:rsidRDefault="00F42EB9" w:rsidP="00F42EB9">
      <w:pPr>
        <w:spacing w:after="0" w:line="240" w:lineRule="auto"/>
        <w:jc w:val="center"/>
        <w:rPr>
          <w:b/>
          <w:sz w:val="24"/>
          <w:szCs w:val="24"/>
        </w:rPr>
      </w:pPr>
      <w:r w:rsidRPr="00F42EB9">
        <w:rPr>
          <w:b/>
          <w:sz w:val="24"/>
          <w:szCs w:val="24"/>
        </w:rPr>
        <w:t>Auburn University at Montgomery</w:t>
      </w:r>
    </w:p>
    <w:p w:rsidR="00F42EB9" w:rsidRPr="00F42EB9" w:rsidRDefault="00667C33" w:rsidP="00F42EB9">
      <w:pPr>
        <w:spacing w:after="0" w:line="240" w:lineRule="auto"/>
        <w:jc w:val="center"/>
        <w:rPr>
          <w:b/>
          <w:sz w:val="24"/>
          <w:szCs w:val="24"/>
        </w:rPr>
      </w:pPr>
      <w:hyperlink r:id="rId6" w:history="1">
        <w:r w:rsidR="00F42EB9" w:rsidRPr="00D57970">
          <w:rPr>
            <w:rStyle w:val="Hyperlink"/>
            <w:b/>
            <w:sz w:val="24"/>
            <w:szCs w:val="24"/>
          </w:rPr>
          <w:t>www.aum.edu</w:t>
        </w:r>
      </w:hyperlink>
      <w:r w:rsidR="00F42EB9">
        <w:rPr>
          <w:b/>
          <w:sz w:val="24"/>
          <w:szCs w:val="24"/>
        </w:rPr>
        <w:t xml:space="preserve"> </w:t>
      </w:r>
    </w:p>
    <w:p w:rsidR="00F42EB9" w:rsidRPr="00F42EB9" w:rsidRDefault="00F42EB9" w:rsidP="00F42EB9">
      <w:pPr>
        <w:spacing w:after="0" w:line="240" w:lineRule="auto"/>
        <w:jc w:val="center"/>
        <w:rPr>
          <w:b/>
          <w:sz w:val="24"/>
          <w:szCs w:val="24"/>
        </w:rPr>
      </w:pPr>
      <w:r w:rsidRPr="00F42EB9">
        <w:rPr>
          <w:b/>
          <w:sz w:val="24"/>
          <w:szCs w:val="24"/>
          <w:u w:val="single"/>
        </w:rPr>
        <w:t>Informed Consent</w:t>
      </w:r>
      <w:r w:rsidRPr="00F42EB9">
        <w:rPr>
          <w:b/>
          <w:sz w:val="24"/>
          <w:szCs w:val="24"/>
        </w:rPr>
        <w:t xml:space="preserve"> for On-Line Surveys</w:t>
      </w:r>
    </w:p>
    <w:p w:rsidR="00F42EB9" w:rsidRDefault="00F42EB9" w:rsidP="00F42EB9">
      <w:pPr>
        <w:spacing w:after="0" w:line="240" w:lineRule="auto"/>
        <w:rPr>
          <w:sz w:val="24"/>
          <w:szCs w:val="24"/>
        </w:rPr>
      </w:pPr>
    </w:p>
    <w:p w:rsidR="00F42EB9" w:rsidRDefault="00F42EB9" w:rsidP="00F42EB9">
      <w:pPr>
        <w:spacing w:after="0" w:line="240" w:lineRule="auto"/>
        <w:rPr>
          <w:sz w:val="24"/>
          <w:szCs w:val="24"/>
        </w:rPr>
      </w:pPr>
    </w:p>
    <w:p w:rsidR="00F42EB9" w:rsidRDefault="00F42EB9" w:rsidP="00F42EB9">
      <w:pPr>
        <w:spacing w:after="0" w:line="240" w:lineRule="auto"/>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52705</wp:posOffset>
                </wp:positionV>
                <wp:extent cx="2762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76225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881CE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4.15pt" to="22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" strokecolor="#4579b8 [3044]" strokeweight="2pt"/>
            </w:pict>
          </mc:Fallback>
        </mc:AlternateContent>
      </w:r>
    </w:p>
    <w:p w:rsidR="00F42EB9" w:rsidRPr="00F42EB9" w:rsidRDefault="00F42EB9" w:rsidP="00F42EB9">
      <w:pPr>
        <w:spacing w:after="0" w:line="240" w:lineRule="auto"/>
        <w:rPr>
          <w:b/>
          <w:sz w:val="24"/>
          <w:szCs w:val="24"/>
        </w:rPr>
      </w:pPr>
      <w:r w:rsidRPr="00F42EB9">
        <w:rPr>
          <w:b/>
          <w:sz w:val="24"/>
          <w:szCs w:val="24"/>
        </w:rPr>
        <w:t>Description:</w:t>
      </w:r>
    </w:p>
    <w:p w:rsidR="007B5E6C" w:rsidRDefault="00F42EB9" w:rsidP="00F42EB9">
      <w:pPr>
        <w:spacing w:after="0" w:line="240" w:lineRule="auto"/>
        <w:rPr>
          <w:sz w:val="24"/>
          <w:szCs w:val="24"/>
        </w:rPr>
      </w:pPr>
      <w:r>
        <w:rPr>
          <w:sz w:val="24"/>
          <w:szCs w:val="24"/>
        </w:rPr>
        <w:t xml:space="preserve">You have been invited to take part in this survey </w:t>
      </w:r>
      <w:r w:rsidR="007B5E6C">
        <w:rPr>
          <w:sz w:val="24"/>
          <w:szCs w:val="24"/>
        </w:rPr>
        <w:t>entitled __________________</w:t>
      </w:r>
    </w:p>
    <w:p w:rsidR="00F42EB9" w:rsidRDefault="00F42EB9" w:rsidP="00F42EB9">
      <w:pPr>
        <w:spacing w:after="0" w:line="240" w:lineRule="auto"/>
        <w:rPr>
          <w:sz w:val="24"/>
          <w:szCs w:val="24"/>
        </w:rPr>
      </w:pPr>
      <w:proofErr w:type="gramStart"/>
      <w:r>
        <w:rPr>
          <w:sz w:val="24"/>
          <w:szCs w:val="24"/>
        </w:rPr>
        <w:t>because</w:t>
      </w:r>
      <w:proofErr w:type="gramEnd"/>
      <w:r>
        <w:rPr>
          <w:sz w:val="24"/>
          <w:szCs w:val="24"/>
        </w:rPr>
        <w:t xml:space="preserve"> __________</w:t>
      </w:r>
      <w:r w:rsidR="007B5E6C">
        <w:rPr>
          <w:sz w:val="24"/>
          <w:szCs w:val="24"/>
        </w:rPr>
        <w:t>_______________________________________________</w:t>
      </w:r>
      <w:r>
        <w:rPr>
          <w:sz w:val="24"/>
          <w:szCs w:val="24"/>
        </w:rPr>
        <w:t>___ .</w:t>
      </w:r>
    </w:p>
    <w:p w:rsidR="00F42EB9" w:rsidRDefault="00F42EB9" w:rsidP="00F42EB9">
      <w:pPr>
        <w:spacing w:after="0" w:line="240" w:lineRule="auto"/>
        <w:rPr>
          <w:sz w:val="24"/>
          <w:szCs w:val="24"/>
        </w:rPr>
      </w:pPr>
      <w:r>
        <w:rPr>
          <w:sz w:val="24"/>
          <w:szCs w:val="24"/>
        </w:rPr>
        <w:t xml:space="preserve">This survey should not take you more than ____ minutes to complete. </w:t>
      </w:r>
    </w:p>
    <w:p w:rsidR="00F42EB9" w:rsidRDefault="00F42EB9" w:rsidP="00F42EB9">
      <w:pPr>
        <w:spacing w:after="0" w:line="240" w:lineRule="auto"/>
        <w:rPr>
          <w:sz w:val="24"/>
          <w:szCs w:val="24"/>
        </w:rPr>
      </w:pPr>
      <w:r>
        <w:rPr>
          <w:sz w:val="24"/>
          <w:szCs w:val="24"/>
        </w:rPr>
        <w:t>This survey is conducted over the internet using a series of drop down boxes or check boxes.</w:t>
      </w:r>
    </w:p>
    <w:p w:rsidR="00F42EB9" w:rsidRDefault="00F42EB9" w:rsidP="00F42EB9">
      <w:pPr>
        <w:spacing w:after="0" w:line="240" w:lineRule="auto"/>
        <w:rPr>
          <w:sz w:val="24"/>
          <w:szCs w:val="24"/>
        </w:rPr>
      </w:pPr>
    </w:p>
    <w:p w:rsidR="00F42EB9" w:rsidRDefault="00F42EB9" w:rsidP="00F42EB9">
      <w:pPr>
        <w:spacing w:after="0" w:line="240" w:lineRule="auto"/>
        <w:rPr>
          <w:sz w:val="24"/>
          <w:szCs w:val="24"/>
        </w:rPr>
      </w:pPr>
    </w:p>
    <w:p w:rsidR="00F42EB9" w:rsidRPr="00F42EB9" w:rsidRDefault="00F42EB9" w:rsidP="00F42EB9">
      <w:pPr>
        <w:spacing w:after="0" w:line="240" w:lineRule="auto"/>
        <w:rPr>
          <w:sz w:val="24"/>
          <w:szCs w:val="24"/>
        </w:rPr>
      </w:pPr>
      <w:r>
        <w:rPr>
          <w:noProof/>
          <w:sz w:val="24"/>
          <w:szCs w:val="24"/>
        </w:rPr>
        <mc:AlternateContent>
          <mc:Choice Requires="wps">
            <w:drawing>
              <wp:anchor distT="0" distB="0" distL="114300" distR="114300" simplePos="0" relativeHeight="251661312" behindDoc="0" locked="0" layoutInCell="1" allowOverlap="1" wp14:anchorId="3D2ED364" wp14:editId="48707872">
                <wp:simplePos x="0" y="0"/>
                <wp:positionH relativeFrom="column">
                  <wp:posOffset>76200</wp:posOffset>
                </wp:positionH>
                <wp:positionV relativeFrom="paragraph">
                  <wp:posOffset>80010</wp:posOffset>
                </wp:positionV>
                <wp:extent cx="27622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762250" cy="0"/>
                        </a:xfrm>
                        <a:prstGeom prst="line">
                          <a:avLst/>
                        </a:prstGeom>
                        <a:noFill/>
                        <a:ln w="25400" cap="flat" cmpd="sng" algn="ctr">
                          <a:solidFill>
                            <a:srgbClr val="4F81BD">
                              <a:shade val="95000"/>
                              <a:satMod val="105000"/>
                            </a:srgbClr>
                          </a:solidFill>
                          <a:prstDash val="solid"/>
                        </a:ln>
                        <a:effectLst/>
                      </wps:spPr>
                      <wps:bodyPr/>
                    </wps:wsp>
                  </a:graphicData>
                </a:graphic>
              </wp:anchor>
            </w:drawing>
          </mc:Choice>
          <mc:Fallback>
            <w:pict>
              <v:line w14:anchorId="086488D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pt,6.3pt" to="223.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" strokecolor="#4a7ebb" strokeweight="2pt"/>
            </w:pict>
          </mc:Fallback>
        </mc:AlternateContent>
      </w:r>
    </w:p>
    <w:p w:rsidR="00F42EB9" w:rsidRPr="00F42EB9" w:rsidRDefault="00F42EB9" w:rsidP="00F42EB9">
      <w:pPr>
        <w:spacing w:after="0" w:line="240" w:lineRule="auto"/>
        <w:rPr>
          <w:b/>
          <w:sz w:val="24"/>
          <w:szCs w:val="24"/>
        </w:rPr>
      </w:pPr>
      <w:r w:rsidRPr="00F42EB9">
        <w:rPr>
          <w:b/>
          <w:sz w:val="24"/>
          <w:szCs w:val="24"/>
        </w:rPr>
        <w:t>Conditions and Stipulations:</w:t>
      </w:r>
    </w:p>
    <w:p w:rsidR="00F42EB9" w:rsidRDefault="00F42EB9" w:rsidP="00F42EB9">
      <w:pPr>
        <w:pStyle w:val="ListParagraph"/>
        <w:numPr>
          <w:ilvl w:val="0"/>
          <w:numId w:val="1"/>
        </w:numPr>
        <w:spacing w:after="0" w:line="240" w:lineRule="auto"/>
        <w:rPr>
          <w:sz w:val="24"/>
          <w:szCs w:val="24"/>
        </w:rPr>
      </w:pPr>
      <w:r>
        <w:rPr>
          <w:sz w:val="24"/>
          <w:szCs w:val="24"/>
        </w:rPr>
        <w:t xml:space="preserve">I understand that all information is confidential. I will not be personally identified in any reports. I understand that the data derived from this anonymous survey may be made available for the general public in the form of public presentations, journals or newspaper articles, and/or in books. </w:t>
      </w:r>
    </w:p>
    <w:p w:rsidR="00F42EB9" w:rsidRDefault="00F42EB9" w:rsidP="00F42EB9">
      <w:pPr>
        <w:pStyle w:val="ListParagraph"/>
        <w:numPr>
          <w:ilvl w:val="0"/>
          <w:numId w:val="1"/>
        </w:numPr>
        <w:spacing w:after="0" w:line="240" w:lineRule="auto"/>
        <w:rPr>
          <w:sz w:val="24"/>
          <w:szCs w:val="24"/>
        </w:rPr>
      </w:pPr>
      <w:r>
        <w:rPr>
          <w:sz w:val="24"/>
          <w:szCs w:val="24"/>
        </w:rPr>
        <w:t>I understand that the online survey involves questions about ___________</w:t>
      </w:r>
    </w:p>
    <w:p w:rsidR="00F42EB9" w:rsidRDefault="00F42EB9" w:rsidP="00F42EB9">
      <w:pPr>
        <w:pStyle w:val="ListParagraph"/>
        <w:numPr>
          <w:ilvl w:val="0"/>
          <w:numId w:val="1"/>
        </w:numPr>
        <w:spacing w:after="0" w:line="240" w:lineRule="auto"/>
        <w:rPr>
          <w:sz w:val="24"/>
          <w:szCs w:val="24"/>
        </w:rPr>
      </w:pPr>
      <w:r>
        <w:rPr>
          <w:sz w:val="24"/>
          <w:szCs w:val="24"/>
        </w:rPr>
        <w:t>I understand that my participation in this survey is totally voluntary, and that declining to participate will involve no penalty or loss of benefits. Choosing not to participate will not affect my employment or professional standing in any way. If I choose, I may withdraw my participation at any time. I also understand that if I choose to participate, that I may decline to answer any question that I am not comfortable answering.</w:t>
      </w:r>
    </w:p>
    <w:p w:rsidR="00F42EB9" w:rsidRDefault="00F42EB9" w:rsidP="00F42EB9">
      <w:pPr>
        <w:pStyle w:val="ListParagraph"/>
        <w:numPr>
          <w:ilvl w:val="0"/>
          <w:numId w:val="1"/>
        </w:numPr>
        <w:spacing w:after="0" w:line="240" w:lineRule="auto"/>
        <w:rPr>
          <w:sz w:val="24"/>
          <w:szCs w:val="24"/>
        </w:rPr>
      </w:pPr>
      <w:r>
        <w:rPr>
          <w:sz w:val="24"/>
          <w:szCs w:val="24"/>
        </w:rPr>
        <w:t xml:space="preserve">I understand that I can contact the AUM Research Compliance Manager </w:t>
      </w:r>
      <w:hyperlink r:id="rId7" w:history="1">
        <w:r w:rsidRPr="00D57970">
          <w:rPr>
            <w:rStyle w:val="Hyperlink"/>
            <w:sz w:val="24"/>
            <w:szCs w:val="24"/>
          </w:rPr>
          <w:t>dtomblin@aum.edu</w:t>
        </w:r>
      </w:hyperlink>
      <w:r>
        <w:rPr>
          <w:sz w:val="24"/>
          <w:szCs w:val="24"/>
        </w:rPr>
        <w:t xml:space="preserve"> if I have questions about the research survey and my rights as a participant in this project.</w:t>
      </w:r>
    </w:p>
    <w:p w:rsidR="00F42EB9" w:rsidRDefault="00F42EB9" w:rsidP="00F42EB9">
      <w:pPr>
        <w:pStyle w:val="ListParagraph"/>
        <w:numPr>
          <w:ilvl w:val="0"/>
          <w:numId w:val="1"/>
        </w:numPr>
        <w:spacing w:after="0" w:line="240" w:lineRule="auto"/>
        <w:rPr>
          <w:sz w:val="24"/>
          <w:szCs w:val="24"/>
        </w:rPr>
      </w:pPr>
      <w:r>
        <w:rPr>
          <w:sz w:val="24"/>
          <w:szCs w:val="24"/>
        </w:rPr>
        <w:t>By clicking below I freely provide consent and acknowledge my rights as a voluntary research participant as outlined above.</w:t>
      </w:r>
    </w:p>
    <w:p w:rsidR="00F42EB9" w:rsidRDefault="00F42EB9" w:rsidP="00F42EB9">
      <w:pPr>
        <w:spacing w:after="0" w:line="240" w:lineRule="auto"/>
        <w:rPr>
          <w:sz w:val="24"/>
          <w:szCs w:val="24"/>
        </w:rPr>
      </w:pPr>
    </w:p>
    <w:sdt>
      <w:sdtPr>
        <w:rPr>
          <w:b/>
          <w:sz w:val="24"/>
          <w:szCs w:val="24"/>
        </w:rPr>
        <w:id w:val="-174267786"/>
        <w:placeholder>
          <w:docPart w:val="DefaultPlaceholder_1082065159"/>
        </w:placeholder>
        <w:showingPlcHdr/>
        <w:comboBox>
          <w:listItem w:value="Choose an item."/>
        </w:comboBox>
      </w:sdtPr>
      <w:sdtEndPr/>
      <w:sdtContent>
        <w:p w:rsidR="00F42EB9" w:rsidRPr="007B5E6C" w:rsidRDefault="003855CD" w:rsidP="00F42EB9">
          <w:pPr>
            <w:spacing w:after="0" w:line="240" w:lineRule="auto"/>
            <w:rPr>
              <w:b/>
              <w:sz w:val="24"/>
              <w:szCs w:val="24"/>
            </w:rPr>
          </w:pPr>
          <w:r w:rsidRPr="007B5E6C">
            <w:rPr>
              <w:rStyle w:val="PlaceholderText"/>
              <w:b/>
            </w:rPr>
            <w:t>I accept the above conditions and understand this will not affect or benefit me in any way.</w:t>
          </w:r>
        </w:p>
      </w:sdtContent>
    </w:sdt>
    <w:p w:rsidR="003855CD" w:rsidRPr="007B5E6C" w:rsidRDefault="003855CD" w:rsidP="00F42EB9">
      <w:pPr>
        <w:spacing w:after="0" w:line="240" w:lineRule="auto"/>
        <w:rPr>
          <w:b/>
          <w:sz w:val="24"/>
          <w:szCs w:val="24"/>
        </w:rPr>
      </w:pPr>
    </w:p>
    <w:sdt>
      <w:sdtPr>
        <w:rPr>
          <w:b/>
          <w:sz w:val="24"/>
          <w:szCs w:val="24"/>
        </w:rPr>
        <w:id w:val="-661845461"/>
        <w:placeholder>
          <w:docPart w:val="DefaultPlaceholder_1082065159"/>
        </w:placeholder>
        <w:showingPlcHdr/>
        <w:dropDownList>
          <w:listItem w:value="Choose an item."/>
        </w:dropDownList>
      </w:sdtPr>
      <w:sdtEndPr/>
      <w:sdtContent>
        <w:p w:rsidR="003855CD" w:rsidRPr="007B5E6C" w:rsidRDefault="000155D7" w:rsidP="00F42EB9">
          <w:pPr>
            <w:spacing w:after="0" w:line="240" w:lineRule="auto"/>
            <w:rPr>
              <w:b/>
              <w:sz w:val="24"/>
              <w:szCs w:val="24"/>
            </w:rPr>
          </w:pPr>
          <w:r w:rsidRPr="007B5E6C">
            <w:rPr>
              <w:rStyle w:val="PlaceholderText"/>
              <w:b/>
            </w:rPr>
            <w:t>I accept the above conditions and understand this will not affect or benefit me in any way.</w:t>
          </w:r>
        </w:p>
      </w:sdtContent>
    </w:sdt>
    <w:p w:rsidR="003855CD" w:rsidRDefault="003855CD" w:rsidP="00F42EB9">
      <w:pPr>
        <w:spacing w:after="0" w:line="240" w:lineRule="auto"/>
        <w:rPr>
          <w:sz w:val="24"/>
          <w:szCs w:val="24"/>
        </w:rPr>
      </w:pPr>
    </w:p>
    <w:p w:rsidR="003855CD" w:rsidRPr="00F42EB9" w:rsidRDefault="003855CD" w:rsidP="00F42EB9">
      <w:pPr>
        <w:spacing w:after="0" w:line="240" w:lineRule="auto"/>
        <w:rPr>
          <w:sz w:val="24"/>
          <w:szCs w:val="24"/>
        </w:rPr>
      </w:pPr>
    </w:p>
    <w:sectPr w:rsidR="003855CD" w:rsidRPr="00F42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1367A"/>
    <w:multiLevelType w:val="hybridMultilevel"/>
    <w:tmpl w:val="7F6A9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EB9"/>
    <w:rsid w:val="000155D7"/>
    <w:rsid w:val="003855CD"/>
    <w:rsid w:val="00667C33"/>
    <w:rsid w:val="007B5E6C"/>
    <w:rsid w:val="00AB12FA"/>
    <w:rsid w:val="00F42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2ACA45-10D2-43F5-A751-794872FD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2EB9"/>
    <w:rPr>
      <w:color w:val="0000FF" w:themeColor="hyperlink"/>
      <w:u w:val="single"/>
    </w:rPr>
  </w:style>
  <w:style w:type="paragraph" w:styleId="BalloonText">
    <w:name w:val="Balloon Text"/>
    <w:basedOn w:val="Normal"/>
    <w:link w:val="BalloonTextChar"/>
    <w:uiPriority w:val="99"/>
    <w:semiHidden/>
    <w:unhideWhenUsed/>
    <w:rsid w:val="00F42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EB9"/>
    <w:rPr>
      <w:rFonts w:ascii="Tahoma" w:hAnsi="Tahoma" w:cs="Tahoma"/>
      <w:sz w:val="16"/>
      <w:szCs w:val="16"/>
    </w:rPr>
  </w:style>
  <w:style w:type="paragraph" w:styleId="ListParagraph">
    <w:name w:val="List Paragraph"/>
    <w:basedOn w:val="Normal"/>
    <w:uiPriority w:val="34"/>
    <w:qFormat/>
    <w:rsid w:val="00F42EB9"/>
    <w:pPr>
      <w:ind w:left="720"/>
      <w:contextualSpacing/>
    </w:pPr>
  </w:style>
  <w:style w:type="character" w:styleId="PlaceholderText">
    <w:name w:val="Placeholder Text"/>
    <w:basedOn w:val="DefaultParagraphFont"/>
    <w:uiPriority w:val="99"/>
    <w:semiHidden/>
    <w:rsid w:val="003855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tomblin@aum.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m.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9"/>
        <w:category>
          <w:name w:val="General"/>
          <w:gallery w:val="placeholder"/>
        </w:category>
        <w:types>
          <w:type w:val="bbPlcHdr"/>
        </w:types>
        <w:behaviors>
          <w:behavior w:val="content"/>
        </w:behaviors>
        <w:guid w:val="{3AB0B7CE-E952-4957-A017-5B90BF46AB04}"/>
      </w:docPartPr>
      <w:docPartBody>
        <w:p w:rsidR="00133DA4" w:rsidRDefault="00E559CD" w:rsidP="00E559CD">
          <w:pPr>
            <w:pStyle w:val="DefaultPlaceholder1082065159"/>
          </w:pPr>
          <w:r w:rsidRPr="007B5E6C">
            <w:rPr>
              <w:rStyle w:val="PlaceholderText"/>
              <w:b/>
            </w:rPr>
            <w:t>I accept the above conditions and understand this will not affect or benefit me in any way.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DA4"/>
    <w:rsid w:val="00133DA4"/>
    <w:rsid w:val="001404EF"/>
    <w:rsid w:val="00E34006"/>
    <w:rsid w:val="00E5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59CD"/>
    <w:rPr>
      <w:color w:val="808080"/>
    </w:rPr>
  </w:style>
  <w:style w:type="paragraph" w:customStyle="1" w:styleId="DefaultPlaceholder1082065159">
    <w:name w:val="DefaultPlaceholder_1082065159"/>
    <w:rsid w:val="00E559C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21260-46CE-4E70-87DF-8FF2C23C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G. Tomblin</dc:creator>
  <cp:lastModifiedBy>Debra G. Tomblin</cp:lastModifiedBy>
  <cp:revision>2</cp:revision>
  <dcterms:created xsi:type="dcterms:W3CDTF">2020-10-05T17:58:00Z</dcterms:created>
  <dcterms:modified xsi:type="dcterms:W3CDTF">2020-10-05T17:58:00Z</dcterms:modified>
</cp:coreProperties>
</file>